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7A" w:rsidRPr="009F647A" w:rsidRDefault="009F647A" w:rsidP="009F6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47A">
        <w:rPr>
          <w:rFonts w:ascii="Times New Roman" w:hAnsi="Times New Roman" w:cs="Times New Roman"/>
          <w:b/>
          <w:sz w:val="28"/>
          <w:szCs w:val="28"/>
        </w:rPr>
        <w:t>О сроках, местах и порядке подачи и рассмотрения апелляций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участниками ГИА.</w:t>
      </w:r>
      <w:bookmarkStart w:id="0" w:name="_GoBack"/>
      <w:bookmarkEnd w:id="0"/>
    </w:p>
    <w:p w:rsidR="00667FE8" w:rsidRDefault="009F647A">
      <w:proofErr w:type="gramStart"/>
      <w:r>
        <w:t>Участники государственной итоговой аттестации по образовательным программам основного общего образования (далее – ГИА) знакомятся с утвержденными государственной экзаменационной комиссией Амурской области (далее – ГЭК) результатами ГИА по учебному предмету в течение одного рабочего дня со дня их передачи в образовательные организации.</w:t>
      </w:r>
      <w:proofErr w:type="gramEnd"/>
      <w:r>
        <w:t xml:space="preserve"> Информирование о результатах ГИА обучающихся проходит в их образовательных организациях. Указанный день считается официальным днем объявления результатов ГИА. 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 Участник ГИА имеет право подать апелляцию в КК в письменной форме: о нарушении установленного порядка проведения ГИА по соответствующему учебному предмету; о несогласии с выставленными баллами. КК не рассматривает апелляции по вопросам: содержания и структуры заданий по учебным предметам; оценивания результатов выполнения заданий экзаменационной работы с кратким ответом; нарушения участником ГИА требований, установленных Порядком; неправильного оформления экзаменационной работы. КК не рассматривает черновики участника ГИА в качестве материалов апелляции. 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 Апелляция о нарушении установленного порядка проведения ГИА Срок подачи – в день проведения экзамена по соответствующему учебному предмету, не покидая ППЭ. Апелляция подается члену ГЭК. 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ГИА.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участник сдавал экзамен,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Апелляция и заключение о результатах проверки в тот же день передаются членами ГЭК в конфликтную комиссию. 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 Срок рассмотрения апелляции – в течение двух рабочих дней с момента ее поступления в КК. По результатам рассмотрения КК выносит одно из решений: об удовлетворении апелляции; об отклонении апелляции. При удовлетворении апелляции результат экзамена, по процедуре которого участником была подана апелляция, аннулируется и участнику предоставляется возможность сдать экзамен по соответствующему учебному предмету в резервный день. При отклонении апелляции результат апеллянта не изменяется и остается действующим. Апелляция о несогласии с результатами ГИА Срок подачи - в течение двух рабочих дней после официального дня объявления результатов ГИА по соответствующему учебному предмету. 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 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апеллянта. После поступления апелляции в КК ответственный секретарь КК регистрируют ее в журнале регистрации апелляций, после чего информирует </w:t>
      </w:r>
      <w:r>
        <w:lastRenderedPageBreak/>
        <w:t xml:space="preserve">апеллянта и (или) его родителей (законных представителей) о дате, времени и месте рассмотрения апелляции. Срок рассмотрения – в течение четырех рабочих дней с момента ее поступления в КК. </w:t>
      </w:r>
      <w:proofErr w:type="gramStart"/>
      <w: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ГИА), файлы с цифровой аудиозаписью его устных ответов, копии протоколов его устных ответов.</w:t>
      </w:r>
      <w:proofErr w:type="gramEnd"/>
      <w:r>
        <w:t xml:space="preserve"> Апеллянт должен удостовериться в правильности распознавания информации его бланков ГИА и в том, что его экзаменационная работа проверена в соответствии с установленными требованиями. 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 Время, рекомендуемое на разъяснения по оцениванию развернутых и (или) устных ответов одного апеллянта, не более 20 минут. По результатам рассмотрения апелляции о несогласии с выставленными баллами КК принимает решение: об отклонении апелляции и сохранении выставленных баллов (отсутствие технических ошибок и ошибок оценивания экзаменационной работы); об удовлетворении апелляции и изменении баллов (наличие технических ошибок и (или) ошибок оценивания экзаменационной работы</w:t>
      </w:r>
      <w:proofErr w:type="gramStart"/>
      <w:r>
        <w:t>). !</w:t>
      </w:r>
      <w:proofErr w:type="gramEnd"/>
      <w:r>
        <w:t>ВАЖНО: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Сроки приема апелляций о несогласии с выставленными баллами и их рассмотрения корректируются с учетом фактической даты официального объявления результатов.</w:t>
      </w:r>
    </w:p>
    <w:sectPr w:rsidR="0066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7A"/>
    <w:rsid w:val="00667FE8"/>
    <w:rsid w:val="009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2021-12-26T19:40:00Z</dcterms:created>
  <dcterms:modified xsi:type="dcterms:W3CDTF">2021-12-26T19:42:00Z</dcterms:modified>
</cp:coreProperties>
</file>